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7841" w:rsidRPr="00A31E2B" w:rsidRDefault="00DB7841" w:rsidP="00584A31">
      <w:pPr>
        <w:spacing w:line="480" w:lineRule="auto"/>
        <w:jc w:val="center"/>
      </w:pPr>
    </w:p>
    <w:p w:rsidR="004D0791" w:rsidRPr="00A31E2B" w:rsidRDefault="004D0791" w:rsidP="00584A31">
      <w:pPr>
        <w:spacing w:line="480" w:lineRule="auto"/>
        <w:jc w:val="center"/>
      </w:pPr>
    </w:p>
    <w:p w:rsidR="004D0791" w:rsidRPr="00A31E2B" w:rsidRDefault="004D0791" w:rsidP="00584A31">
      <w:pPr>
        <w:spacing w:line="480" w:lineRule="auto"/>
        <w:jc w:val="center"/>
      </w:pPr>
    </w:p>
    <w:p w:rsidR="004D0791" w:rsidRPr="00A31E2B" w:rsidRDefault="004D0791" w:rsidP="00584A31">
      <w:pPr>
        <w:spacing w:line="480" w:lineRule="auto"/>
        <w:jc w:val="center"/>
      </w:pPr>
    </w:p>
    <w:p w:rsidR="004D0791" w:rsidRPr="00A31E2B" w:rsidRDefault="003A6433" w:rsidP="00584A31">
      <w:pPr>
        <w:spacing w:line="480" w:lineRule="auto"/>
        <w:jc w:val="center"/>
      </w:pPr>
      <w:r w:rsidRPr="00A31E2B">
        <w:t xml:space="preserve">Social movements </w:t>
      </w:r>
    </w:p>
    <w:p w:rsidR="004D0791" w:rsidRPr="00A31E2B" w:rsidRDefault="003A6433" w:rsidP="00584A31">
      <w:pPr>
        <w:spacing w:line="480" w:lineRule="auto"/>
        <w:jc w:val="center"/>
      </w:pPr>
      <w:r w:rsidRPr="00A31E2B">
        <w:t xml:space="preserve">Student’s Name </w:t>
      </w:r>
    </w:p>
    <w:p w:rsidR="004D0791" w:rsidRPr="00A31E2B" w:rsidRDefault="003A6433" w:rsidP="00584A31">
      <w:pPr>
        <w:spacing w:line="480" w:lineRule="auto"/>
        <w:jc w:val="center"/>
      </w:pPr>
      <w:r w:rsidRPr="00A31E2B">
        <w:t xml:space="preserve">Institutional affiliation  </w:t>
      </w:r>
    </w:p>
    <w:p w:rsidR="004D0791" w:rsidRPr="00A31E2B" w:rsidRDefault="003A6433" w:rsidP="00584A31">
      <w:pPr>
        <w:spacing w:line="480" w:lineRule="auto"/>
        <w:jc w:val="center"/>
      </w:pPr>
      <w:r w:rsidRPr="00A31E2B">
        <w:t xml:space="preserve">Course </w:t>
      </w:r>
    </w:p>
    <w:p w:rsidR="004D0791" w:rsidRPr="00A31E2B" w:rsidRDefault="003A6433" w:rsidP="00584A31">
      <w:pPr>
        <w:spacing w:line="480" w:lineRule="auto"/>
        <w:jc w:val="center"/>
      </w:pPr>
      <w:r w:rsidRPr="00A31E2B">
        <w:t xml:space="preserve">Date </w:t>
      </w:r>
    </w:p>
    <w:p w:rsidR="004D0791" w:rsidRPr="00A31E2B" w:rsidRDefault="003A6433" w:rsidP="00584A31">
      <w:pPr>
        <w:spacing w:line="480" w:lineRule="auto"/>
      </w:pPr>
      <w:r w:rsidRPr="00A31E2B">
        <w:br w:type="page"/>
      </w:r>
    </w:p>
    <w:p w:rsidR="004D0791" w:rsidRPr="00A31E2B" w:rsidRDefault="003A6433" w:rsidP="00584A31">
      <w:pPr>
        <w:spacing w:line="480" w:lineRule="auto"/>
        <w:ind w:firstLine="720"/>
      </w:pPr>
      <w:r w:rsidRPr="00A31E2B">
        <w:lastRenderedPageBreak/>
        <w:t xml:space="preserve"> A social movement is an organized effort by a massive group of people in an attempt to attain a particular goal. Traditionally, the movements are aimed to achieve a political or social objective. </w:t>
      </w:r>
      <w:r w:rsidR="006F50EE" w:rsidRPr="00A31E2B">
        <w:t>However, there is no clear definition of these movements. The article this paper will look at is deduced from the "New York Times" issue of March 15</w:t>
      </w:r>
      <w:r w:rsidR="006F50EE" w:rsidRPr="00A31E2B">
        <w:rPr>
          <w:vertAlign w:val="superscript"/>
        </w:rPr>
        <w:t>th</w:t>
      </w:r>
      <w:r w:rsidR="006F50EE" w:rsidRPr="00A31E2B">
        <w:t>, 2018</w:t>
      </w:r>
      <w:r w:rsidR="006F50EE" w:rsidRPr="00A31E2B">
        <w:rPr>
          <w:i/>
        </w:rPr>
        <w:t>, when Does a Moment Turn into a Movement</w:t>
      </w:r>
      <w:r w:rsidR="006F50EE" w:rsidRPr="00A31E2B">
        <w:t>? The article, as peened by Beverly Gage, describes the formation of a movement. It asserts that five to six decades ago, the massive number of people meant it would turn to something bi in the near future.</w:t>
      </w:r>
    </w:p>
    <w:p w:rsidR="006F50EE" w:rsidRPr="00A31E2B" w:rsidRDefault="003A6433" w:rsidP="00584A31">
      <w:pPr>
        <w:spacing w:line="480" w:lineRule="auto"/>
      </w:pPr>
      <w:r w:rsidRPr="00A31E2B">
        <w:t xml:space="preserve"> </w:t>
      </w:r>
      <w:r w:rsidR="00584A31">
        <w:tab/>
      </w:r>
      <w:r w:rsidRPr="00A31E2B">
        <w:t>The article, however, cites the robust growth of movements in recent times. I</w:t>
      </w:r>
      <w:r w:rsidR="001A376E" w:rsidRPr="00A31E2B">
        <w:t>n</w:t>
      </w:r>
      <w:r w:rsidRPr="00A31E2B">
        <w:t xml:space="preserve"> </w:t>
      </w:r>
      <w:r w:rsidR="001A376E" w:rsidRPr="00A31E2B">
        <w:t xml:space="preserve">the past, it would start with a small number gaining momentum with time and growing in size. Social movements are described as leaderless. It is the voluntary nature of the people that they came together to push for a common cause. The attribute gave the </w:t>
      </w:r>
      <w:r w:rsidR="00A526F8" w:rsidRPr="00A31E2B">
        <w:t>authorities’</w:t>
      </w:r>
      <w:r w:rsidR="001A376E" w:rsidRPr="00A31E2B">
        <w:t xml:space="preserve"> hard times in the tracking and trying to stop the </w:t>
      </w:r>
      <w:r w:rsidR="00A526F8" w:rsidRPr="00A31E2B">
        <w:t xml:space="preserve">efforts of the activities and the leading proponents of such social fronts. Movement is often different from </w:t>
      </w:r>
      <w:r w:rsidR="006F2163" w:rsidRPr="00A31E2B">
        <w:t xml:space="preserve">other societal setups. They </w:t>
      </w:r>
      <w:r w:rsidR="008C2CB7" w:rsidRPr="00A31E2B">
        <w:t xml:space="preserve">are more fluids and accommodative to transformative philosophies. </w:t>
      </w:r>
    </w:p>
    <w:p w:rsidR="00A31E2B" w:rsidRPr="00A31E2B" w:rsidRDefault="003A6433" w:rsidP="00584A31">
      <w:pPr>
        <w:spacing w:line="480" w:lineRule="auto"/>
      </w:pPr>
      <w:r w:rsidRPr="00A31E2B">
        <w:t xml:space="preserve"> </w:t>
      </w:r>
      <w:r w:rsidR="00584A31">
        <w:tab/>
      </w:r>
      <w:r w:rsidRPr="00A31E2B">
        <w:t>It is agreeable that movement in the recent time movement gains momentum qui</w:t>
      </w:r>
      <w:r w:rsidRPr="00A31E2B">
        <w:t xml:space="preserve">ckly due to the smooth flow of information. The information flow is attributed to the advancement in technology, which enables the message to reach a broad audience in a short time. </w:t>
      </w:r>
      <w:r w:rsidR="007B1BDC" w:rsidRPr="00A31E2B">
        <w:t xml:space="preserve">Additionally, there are similarities between the movements of the 1950s and those of today. Social movements do not have to command a specific head, but it's a collection of people with a common goal. </w:t>
      </w:r>
      <w:r w:rsidR="00D566CF" w:rsidRPr="00A31E2B">
        <w:t>They push for the purpose of unity and voluntarily.</w:t>
      </w:r>
    </w:p>
    <w:p w:rsidR="00A31E2B" w:rsidRPr="00A31E2B" w:rsidRDefault="003A6433" w:rsidP="00584A31">
      <w:pPr>
        <w:spacing w:line="480" w:lineRule="auto"/>
      </w:pPr>
      <w:r w:rsidRPr="00A31E2B">
        <w:br w:type="page"/>
      </w:r>
    </w:p>
    <w:p w:rsidR="00A31E2B" w:rsidRPr="00A31E2B" w:rsidRDefault="003A6433" w:rsidP="00584A31">
      <w:pPr>
        <w:spacing w:line="480" w:lineRule="auto"/>
        <w:jc w:val="center"/>
      </w:pPr>
      <w:r w:rsidRPr="00A31E2B">
        <w:lastRenderedPageBreak/>
        <w:t>Reference</w:t>
      </w:r>
    </w:p>
    <w:p w:rsidR="008C2CB7" w:rsidRPr="00A31E2B" w:rsidRDefault="003A6433" w:rsidP="00584A31">
      <w:pPr>
        <w:spacing w:line="480" w:lineRule="auto"/>
        <w:ind w:left="720" w:hanging="720"/>
      </w:pPr>
      <w:r w:rsidRPr="00A31E2B">
        <w:t>Beverly, G. (2018) Thee New York Times. When Does a Moment turn i</w:t>
      </w:r>
      <w:r w:rsidRPr="00A31E2B">
        <w:t xml:space="preserve">nto a Movement?. Online article on a social movement. Retrieved from </w:t>
      </w:r>
      <w:hyperlink r:id="rId6" w:history="1">
        <w:r w:rsidRPr="00A31E2B">
          <w:rPr>
            <w:rStyle w:val="Hyperlink"/>
            <w:color w:val="auto"/>
            <w:u w:val="none"/>
          </w:rPr>
          <w:t>https://www.nytimes.com/2018/05/15/magazine/when-does-a-moment-turn-into-a-movemen</w:t>
        </w:r>
        <w:r w:rsidRPr="00A31E2B">
          <w:rPr>
            <w:rStyle w:val="Hyperlink"/>
            <w:color w:val="auto"/>
            <w:u w:val="none"/>
          </w:rPr>
          <w:t>t.html</w:t>
        </w:r>
      </w:hyperlink>
      <w:bookmarkStart w:id="0" w:name="_GoBack"/>
      <w:bookmarkEnd w:id="0"/>
    </w:p>
    <w:sectPr w:rsidR="008C2CB7" w:rsidRPr="00A31E2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A6433" w:rsidRDefault="003A6433">
      <w:pPr>
        <w:spacing w:after="0" w:line="240" w:lineRule="auto"/>
      </w:pPr>
      <w:r>
        <w:separator/>
      </w:r>
    </w:p>
  </w:endnote>
  <w:endnote w:type="continuationSeparator" w:id="0">
    <w:p w:rsidR="003A6433" w:rsidRDefault="003A64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A6433" w:rsidRDefault="003A6433">
      <w:pPr>
        <w:spacing w:after="0" w:line="240" w:lineRule="auto"/>
      </w:pPr>
      <w:r>
        <w:separator/>
      </w:r>
    </w:p>
  </w:footnote>
  <w:footnote w:type="continuationSeparator" w:id="0">
    <w:p w:rsidR="003A6433" w:rsidRDefault="003A643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D0791" w:rsidRDefault="003A6433">
    <w:pPr>
      <w:pStyle w:val="Header"/>
    </w:pPr>
    <w:r>
      <w:tab/>
    </w:r>
    <w:r>
      <w:tab/>
    </w:r>
    <w:r>
      <w:fldChar w:fldCharType="begin"/>
    </w:r>
    <w:r>
      <w:instrText xml:space="preserve"> PAGE   \* MERGEFORMAT </w:instrText>
    </w:r>
    <w:r>
      <w:fldChar w:fldCharType="separate"/>
    </w:r>
    <w:r w:rsidR="00584A31">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0791"/>
    <w:rsid w:val="001A376E"/>
    <w:rsid w:val="003A6433"/>
    <w:rsid w:val="004B3C26"/>
    <w:rsid w:val="004D0791"/>
    <w:rsid w:val="00584A31"/>
    <w:rsid w:val="006F2163"/>
    <w:rsid w:val="006F50EE"/>
    <w:rsid w:val="007B1BDC"/>
    <w:rsid w:val="008C2CB7"/>
    <w:rsid w:val="00A31E2B"/>
    <w:rsid w:val="00A526F8"/>
    <w:rsid w:val="00D566CF"/>
    <w:rsid w:val="00DB7841"/>
    <w:rsid w:val="00FB3D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C671331-8971-48FE-B38E-7FA6F6EE0E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07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0791"/>
  </w:style>
  <w:style w:type="paragraph" w:styleId="Footer">
    <w:name w:val="footer"/>
    <w:basedOn w:val="Normal"/>
    <w:link w:val="FooterChar"/>
    <w:uiPriority w:val="99"/>
    <w:unhideWhenUsed/>
    <w:rsid w:val="004D07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0791"/>
  </w:style>
  <w:style w:type="character" w:styleId="Hyperlink">
    <w:name w:val="Hyperlink"/>
    <w:basedOn w:val="DefaultParagraphFont"/>
    <w:uiPriority w:val="99"/>
    <w:semiHidden/>
    <w:unhideWhenUsed/>
    <w:rsid w:val="00A31E2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ytimes.com/2018/05/15/magazine/when-does-a-moment-turn-into-a-movement.html"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1</Pages>
  <Words>319</Words>
  <Characters>1820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5</cp:revision>
  <dcterms:created xsi:type="dcterms:W3CDTF">2020-04-22T16:35:00Z</dcterms:created>
  <dcterms:modified xsi:type="dcterms:W3CDTF">2020-04-22T18:58:00Z</dcterms:modified>
</cp:coreProperties>
</file>